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FCB48" w14:textId="5D2954CA"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83366462"/>
      <w:bookmarkStart w:id="1" w:name="_Hlk148708854"/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</w:t>
      </w:r>
      <w:r w:rsidR="00360F8B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360F8B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6A5023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360F8B">
        <w:rPr>
          <w:rFonts w:ascii="Arial" w:eastAsia="Times New Roman" w:hAnsi="Arial" w:cs="Arial"/>
          <w:sz w:val="24"/>
          <w:szCs w:val="24"/>
          <w:lang w:eastAsia="hr-HR"/>
        </w:rPr>
        <w:t>21</w:t>
      </w:r>
      <w:r w:rsidR="00C35A31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28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24</w:t>
      </w:r>
      <w:r w:rsidR="00637AE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6A5F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A0B47"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8F355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bookmarkEnd w:id="0"/>
    <w:p w14:paraId="26F63810" w14:textId="77777777"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D18C69" w14:textId="77777777"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0486BD" w14:textId="77777777"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0B1DE65" w14:textId="77777777"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DAB73" w14:textId="77777777"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B971DB0" w14:textId="77777777"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FFF85F" w14:textId="180EA9D1" w:rsidR="00C35A31" w:rsidRDefault="00A9733A" w:rsidP="00C35A31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 w:rsidR="001F2878" w:rsidRPr="001F2878">
        <w:rPr>
          <w:rFonts w:ascii="Arial" w:hAnsi="Arial" w:cs="Arial"/>
          <w:sz w:val="24"/>
          <w:szCs w:val="24"/>
        </w:rPr>
        <w:t xml:space="preserve"> </w:t>
      </w:r>
      <w:r w:rsidR="00850140">
        <w:rPr>
          <w:rFonts w:ascii="Arial" w:hAnsi="Arial" w:cs="Arial"/>
          <w:sz w:val="24"/>
          <w:szCs w:val="24"/>
        </w:rPr>
        <w:t>prijedlog</w:t>
      </w:r>
      <w:r w:rsidR="00850140" w:rsidRPr="00850140">
        <w:t xml:space="preserve"> </w:t>
      </w:r>
      <w:r w:rsidR="00850140" w:rsidRPr="00850140">
        <w:rPr>
          <w:rFonts w:ascii="Arial" w:hAnsi="Arial" w:cs="Arial"/>
          <w:sz w:val="24"/>
          <w:szCs w:val="24"/>
        </w:rPr>
        <w:t>Odluke o davanju prethodne suglasnosti na prijedlog Odluke o izmjenama i dopunama Statuta Gradske knjižnice Ivanić-Grad</w:t>
      </w:r>
      <w:r w:rsidR="005A1CE7">
        <w:rPr>
          <w:rFonts w:ascii="Arial" w:hAnsi="Arial" w:cs="Arial"/>
          <w:sz w:val="24"/>
          <w:szCs w:val="24"/>
        </w:rPr>
        <w:t>.</w:t>
      </w:r>
    </w:p>
    <w:p w14:paraId="198F9953" w14:textId="77777777" w:rsidR="00FC0AFB" w:rsidRPr="00FC0AFB" w:rsidRDefault="00FC0AFB" w:rsidP="00C35A31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1E16336" w14:textId="4A0C9D6B" w:rsidR="00A9733A" w:rsidRPr="00C35A31" w:rsidRDefault="00A9733A" w:rsidP="00C35A31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35A3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46B3894" w14:textId="77777777" w:rsidR="0001679F" w:rsidRDefault="0001679F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8222B2" w14:textId="0F0F8BC5" w:rsidR="006B4C6A" w:rsidRDefault="006B4C6A" w:rsidP="0001679F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</w:t>
      </w:r>
      <w:r w:rsidR="007E37C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prijedlog odluk</w:t>
      </w:r>
      <w:r w:rsidR="005A1CE7">
        <w:rPr>
          <w:rFonts w:ascii="Arial" w:eastAsia="Times New Roman" w:hAnsi="Arial" w:cs="Arial"/>
          <w:sz w:val="24"/>
          <w:szCs w:val="24"/>
          <w:lang w:eastAsia="hr-HR"/>
        </w:rPr>
        <w:t>e</w:t>
      </w:r>
      <w:r w:rsidR="00C35A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3F50">
        <w:rPr>
          <w:rFonts w:ascii="Arial" w:eastAsia="Times New Roman" w:hAnsi="Arial" w:cs="Arial"/>
          <w:sz w:val="24"/>
          <w:szCs w:val="24"/>
          <w:lang w:eastAsia="hr-HR"/>
        </w:rPr>
        <w:t>iz točke I. ovog Zaključka.</w:t>
      </w:r>
    </w:p>
    <w:p w14:paraId="09FCF03D" w14:textId="77777777" w:rsidR="0001679F" w:rsidRPr="00602773" w:rsidRDefault="0001679F" w:rsidP="0001679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D79CA53" w14:textId="77777777"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453ACD2" w14:textId="77777777"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199F87" w14:textId="77777777"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709AA1B" w14:textId="1CFE4F12" w:rsidR="001A0805" w:rsidRDefault="001A0805"/>
    <w:p w14:paraId="632C3A0E" w14:textId="77777777" w:rsidR="00A20E39" w:rsidRDefault="00A20E39"/>
    <w:p w14:paraId="18CF79CB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A802C1F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2299720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09775C0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D8D1965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59141EF1" w14:textId="77777777"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348ECB" w14:textId="77777777" w:rsidR="00A20E39" w:rsidRPr="00DF5AD5" w:rsidRDefault="00A20E39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4182D3" w14:textId="77777777"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F44BB7C" w14:textId="77777777"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D94E00" w14:textId="392167A7"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2" w:name="_Hlk93584912"/>
      <w:r>
        <w:rPr>
          <w:rFonts w:ascii="Arial" w:eastAsia="Times New Roman" w:hAnsi="Arial" w:cs="Arial"/>
          <w:sz w:val="24"/>
          <w:szCs w:val="24"/>
        </w:rPr>
        <w:t xml:space="preserve">KLASA: </w:t>
      </w:r>
      <w:bookmarkStart w:id="3" w:name="_Hlk83366584"/>
      <w:r w:rsidR="00360F8B" w:rsidRPr="00360F8B">
        <w:rPr>
          <w:rFonts w:ascii="Arial" w:eastAsia="Times New Roman" w:hAnsi="Arial" w:cs="Arial"/>
          <w:sz w:val="24"/>
          <w:szCs w:val="24"/>
        </w:rPr>
        <w:t>021-05/21-02/2</w:t>
      </w:r>
      <w:bookmarkEnd w:id="3"/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9A529A">
        <w:rPr>
          <w:rFonts w:ascii="Arial" w:eastAsia="Times New Roman" w:hAnsi="Arial" w:cs="Arial"/>
          <w:sz w:val="24"/>
          <w:szCs w:val="24"/>
        </w:rPr>
        <w:t xml:space="preserve">     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  <w:r w:rsidR="00FD3B98">
        <w:rPr>
          <w:rFonts w:ascii="Arial" w:eastAsia="Times New Roman" w:hAnsi="Arial" w:cs="Arial"/>
          <w:sz w:val="24"/>
          <w:szCs w:val="24"/>
        </w:rPr>
        <w:t>:</w:t>
      </w:r>
    </w:p>
    <w:p w14:paraId="0D923A8F" w14:textId="004EBD64"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</w:t>
      </w:r>
      <w:r w:rsidR="009759A7">
        <w:rPr>
          <w:rFonts w:ascii="Arial" w:eastAsia="Times New Roman" w:hAnsi="Arial" w:cs="Arial"/>
          <w:sz w:val="24"/>
          <w:szCs w:val="24"/>
        </w:rPr>
        <w:t>-</w:t>
      </w:r>
      <w:r w:rsidR="00B53D4A">
        <w:rPr>
          <w:rFonts w:ascii="Arial" w:eastAsia="Times New Roman" w:hAnsi="Arial" w:cs="Arial"/>
          <w:sz w:val="24"/>
          <w:szCs w:val="24"/>
        </w:rPr>
        <w:t>10-0</w:t>
      </w:r>
      <w:r w:rsidR="009759A7">
        <w:rPr>
          <w:rFonts w:ascii="Arial" w:eastAsia="Times New Roman" w:hAnsi="Arial" w:cs="Arial"/>
          <w:sz w:val="24"/>
          <w:szCs w:val="24"/>
        </w:rPr>
        <w:t>3-01</w:t>
      </w:r>
      <w:r w:rsidR="00FA4694">
        <w:rPr>
          <w:rFonts w:ascii="Arial" w:eastAsia="Times New Roman" w:hAnsi="Arial" w:cs="Arial"/>
          <w:sz w:val="24"/>
          <w:szCs w:val="24"/>
        </w:rPr>
        <w:t>/</w:t>
      </w:r>
      <w:r w:rsidR="009759A7">
        <w:rPr>
          <w:rFonts w:ascii="Arial" w:eastAsia="Times New Roman" w:hAnsi="Arial" w:cs="Arial"/>
          <w:sz w:val="24"/>
          <w:szCs w:val="24"/>
        </w:rPr>
        <w:t>2</w:t>
      </w:r>
      <w:r w:rsidR="00FA4694">
        <w:rPr>
          <w:rFonts w:ascii="Arial" w:eastAsia="Times New Roman" w:hAnsi="Arial" w:cs="Arial"/>
          <w:sz w:val="24"/>
          <w:szCs w:val="24"/>
        </w:rPr>
        <w:t>-</w:t>
      </w:r>
      <w:r w:rsidR="00360F8B">
        <w:rPr>
          <w:rFonts w:ascii="Arial" w:eastAsia="Times New Roman" w:hAnsi="Arial" w:cs="Arial"/>
          <w:sz w:val="24"/>
          <w:szCs w:val="24"/>
        </w:rPr>
        <w:t>2</w:t>
      </w:r>
      <w:r w:rsidR="0083313F">
        <w:rPr>
          <w:rFonts w:ascii="Arial" w:eastAsia="Times New Roman" w:hAnsi="Arial" w:cs="Arial"/>
          <w:sz w:val="24"/>
          <w:szCs w:val="24"/>
        </w:rPr>
        <w:t>4</w:t>
      </w:r>
      <w:r w:rsidR="00360F8B">
        <w:rPr>
          <w:rFonts w:ascii="Arial" w:eastAsia="Times New Roman" w:hAnsi="Arial" w:cs="Arial"/>
          <w:sz w:val="24"/>
          <w:szCs w:val="24"/>
        </w:rPr>
        <w:t>-</w:t>
      </w:r>
      <w:r w:rsidR="006A5F8F">
        <w:rPr>
          <w:rFonts w:ascii="Arial" w:eastAsia="Times New Roman" w:hAnsi="Arial" w:cs="Arial"/>
          <w:sz w:val="24"/>
          <w:szCs w:val="24"/>
        </w:rPr>
        <w:t>1</w:t>
      </w:r>
      <w:r w:rsidR="00850140">
        <w:rPr>
          <w:rFonts w:ascii="Arial" w:eastAsia="Times New Roman" w:hAnsi="Arial" w:cs="Arial"/>
          <w:sz w:val="24"/>
          <w:szCs w:val="24"/>
        </w:rPr>
        <w:t>42</w:t>
      </w:r>
    </w:p>
    <w:p w14:paraId="3DDD2A49" w14:textId="58E71BA9"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4" w:name="_Hlk126929896"/>
      <w:r w:rsidR="00850140">
        <w:rPr>
          <w:rFonts w:ascii="Arial" w:eastAsia="Times New Roman" w:hAnsi="Arial" w:cs="Arial"/>
          <w:sz w:val="24"/>
          <w:szCs w:val="24"/>
          <w:lang w:eastAsia="hr-HR"/>
        </w:rPr>
        <w:t>24</w:t>
      </w:r>
      <w:r w:rsidR="00FD3B9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C0A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FD3B98" w:rsidRPr="001A0B4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C1D11"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8F355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bookmarkEnd w:id="4"/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C0AFB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735A47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bookmarkEnd w:id="2"/>
    <w:bookmarkEnd w:id="1"/>
    <w:p w14:paraId="68ABFE0C" w14:textId="77777777"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14:paraId="293DEFCC" w14:textId="77777777"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14:paraId="60A7C150" w14:textId="08ADC44D" w:rsidR="00E85AF9" w:rsidRDefault="00E85AF9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797D8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50404B1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5CA20BC" w14:textId="77777777" w:rsidR="008F3555" w:rsidRDefault="008F3555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29F0D33C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068DCA7" w14:textId="77777777" w:rsidR="005A1CE7" w:rsidRDefault="005A1CE7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02ED32E" w14:textId="77020EC6" w:rsidR="003337C8" w:rsidRPr="00CB2BEF" w:rsidRDefault="003337C8" w:rsidP="003337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 i 04/22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21 i 10/23),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24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8F355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6740D100" w14:textId="77777777" w:rsidR="00B2399E" w:rsidRPr="00DF5AD5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9EE662" w14:textId="77777777" w:rsidR="00B2399E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F92155" w14:textId="77777777" w:rsidR="00B2399E" w:rsidRPr="00D21CDD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808AA8" w14:textId="77777777" w:rsidR="00B2399E" w:rsidRPr="001A0805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53FB29" w14:textId="77777777" w:rsidR="00B2399E" w:rsidRPr="001A080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4D75392" w14:textId="77777777" w:rsidR="00B2399E" w:rsidRPr="006F48F0" w:rsidRDefault="00B2399E" w:rsidP="00B2399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F39FC4" w14:textId="5D8EEAB8" w:rsidR="00C35A31" w:rsidRDefault="00B2399E" w:rsidP="00B2399E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 w:rsidR="001F2878">
        <w:rPr>
          <w:rFonts w:ascii="Arial" w:hAnsi="Arial" w:cs="Arial"/>
          <w:sz w:val="24"/>
          <w:szCs w:val="24"/>
        </w:rPr>
        <w:t xml:space="preserve"> prijedlog</w:t>
      </w:r>
      <w:r>
        <w:rPr>
          <w:rFonts w:ascii="Arial" w:hAnsi="Arial" w:cs="Arial"/>
          <w:sz w:val="24"/>
          <w:szCs w:val="24"/>
        </w:rPr>
        <w:t xml:space="preserve"> </w:t>
      </w:r>
      <w:r w:rsidR="00850140" w:rsidRPr="00850140">
        <w:rPr>
          <w:rFonts w:ascii="Arial" w:hAnsi="Arial" w:cs="Arial"/>
          <w:sz w:val="24"/>
          <w:szCs w:val="24"/>
        </w:rPr>
        <w:t>Odluke prijedloga o davanju prethodne suglasnosti na prijedlog Statuta Muzeja Ivanić-Grada</w:t>
      </w:r>
      <w:r w:rsidR="00F9781D">
        <w:rPr>
          <w:rFonts w:ascii="Arial" w:hAnsi="Arial" w:cs="Arial"/>
          <w:sz w:val="24"/>
          <w:szCs w:val="24"/>
        </w:rPr>
        <w:t>.</w:t>
      </w:r>
    </w:p>
    <w:p w14:paraId="6DAB4E71" w14:textId="77777777" w:rsidR="00F9781D" w:rsidRDefault="00F9781D" w:rsidP="00B2399E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3B62445" w14:textId="04CC2DD1" w:rsidR="00B2399E" w:rsidRDefault="00B2399E" w:rsidP="00B2399E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D9A36AC" w14:textId="77777777" w:rsidR="00B2399E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302286" w14:textId="587C74D8" w:rsidR="00B2399E" w:rsidRDefault="00B2399E" w:rsidP="00B2399E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</w:t>
      </w:r>
      <w:r w:rsidR="001F2878">
        <w:rPr>
          <w:rFonts w:ascii="Arial" w:eastAsia="Times New Roman" w:hAnsi="Arial" w:cs="Arial"/>
          <w:sz w:val="24"/>
          <w:szCs w:val="24"/>
          <w:lang w:eastAsia="hr-HR"/>
        </w:rPr>
        <w:t>prijedlog odluke</w:t>
      </w:r>
      <w:r w:rsidR="00FC0A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 točke I. ovog Zaključka.</w:t>
      </w:r>
    </w:p>
    <w:p w14:paraId="11A957CF" w14:textId="77777777" w:rsidR="00B2399E" w:rsidRPr="00602773" w:rsidRDefault="00B2399E" w:rsidP="00B2399E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89A4D9C" w14:textId="77777777" w:rsidR="00B2399E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2A00FFF" w14:textId="77777777" w:rsidR="00B2399E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927791" w14:textId="77777777" w:rsidR="00B2399E" w:rsidRPr="00CE066D" w:rsidRDefault="00B2399E" w:rsidP="00B23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B01A58E" w14:textId="77777777" w:rsidR="00B2399E" w:rsidRDefault="00B2399E" w:rsidP="00B2399E"/>
    <w:p w14:paraId="4939150C" w14:textId="77777777" w:rsidR="00B2399E" w:rsidRDefault="00B2399E" w:rsidP="00B2399E"/>
    <w:p w14:paraId="2DE94CBF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A31F7A0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9F5B6D4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273A69B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9CB35A4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73D5AA4C" w14:textId="77777777" w:rsidR="00B2399E" w:rsidRPr="00DF5AD5" w:rsidRDefault="00B2399E" w:rsidP="00B239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F30EA8" w14:textId="77777777" w:rsidR="00B2399E" w:rsidRPr="00DF5AD5" w:rsidRDefault="00B2399E" w:rsidP="00B23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863659" w14:textId="77777777" w:rsidR="00B2399E" w:rsidRPr="00DF5AD5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8DFBCB6" w14:textId="77777777" w:rsidR="00B2399E" w:rsidRDefault="00B2399E" w:rsidP="00B239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C6B2898" w14:textId="77777777" w:rsidR="00FC0AFB" w:rsidRPr="00DF5AD5" w:rsidRDefault="00FC0AFB" w:rsidP="00FC0A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360F8B">
        <w:rPr>
          <w:rFonts w:ascii="Arial" w:eastAsia="Times New Roman" w:hAnsi="Arial" w:cs="Arial"/>
          <w:sz w:val="24"/>
          <w:szCs w:val="24"/>
        </w:rPr>
        <w:t>021-05/21-02/2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5600FD73" w14:textId="13306E5F" w:rsidR="00FC0AFB" w:rsidRPr="00DF5AD5" w:rsidRDefault="00FC0AFB" w:rsidP="00FC0A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238-10-03-01/2-2</w:t>
      </w:r>
      <w:r w:rsidR="0083313F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-1</w:t>
      </w:r>
      <w:r w:rsidR="00850140">
        <w:rPr>
          <w:rFonts w:ascii="Arial" w:eastAsia="Times New Roman" w:hAnsi="Arial" w:cs="Arial"/>
          <w:sz w:val="24"/>
          <w:szCs w:val="24"/>
        </w:rPr>
        <w:t>43</w:t>
      </w:r>
    </w:p>
    <w:p w14:paraId="7F080163" w14:textId="3A1A4652" w:rsidR="00FC0AFB" w:rsidRPr="00DF5AD5" w:rsidRDefault="00FC0AFB" w:rsidP="00FC0A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8F355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Željko Pongrac, pravnik kriminalist</w:t>
      </w:r>
    </w:p>
    <w:p w14:paraId="712A2048" w14:textId="77777777" w:rsidR="00FC0AFB" w:rsidRPr="00DF5AD5" w:rsidRDefault="00FC0AFB" w:rsidP="00FC0AFB">
      <w:pPr>
        <w:spacing w:after="200" w:line="276" w:lineRule="auto"/>
        <w:rPr>
          <w:rFonts w:ascii="Calibri" w:eastAsia="Calibri" w:hAnsi="Calibri" w:cs="Times New Roman"/>
        </w:rPr>
      </w:pPr>
    </w:p>
    <w:p w14:paraId="68CB3E89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5A747F0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BA70564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542FC0A8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38849AA6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A5D6879" w14:textId="77777777" w:rsidR="00B2399E" w:rsidRDefault="00B2399E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39C3F07B" w14:textId="77777777" w:rsidR="00F9781D" w:rsidRDefault="00F9781D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36B9DC57" w14:textId="77777777" w:rsidR="00850140" w:rsidRPr="00CB2BEF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 i 04/22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21 i 10/23),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0AD818E0" w14:textId="77777777" w:rsidR="00F9781D" w:rsidRPr="00DF5AD5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3F040C" w14:textId="77777777" w:rsidR="00F9781D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8AFC74" w14:textId="77777777" w:rsidR="00F9781D" w:rsidRPr="00D21CDD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203BB8B" w14:textId="77777777" w:rsidR="00F9781D" w:rsidRPr="001A0805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3E8F54" w14:textId="77777777" w:rsidR="00F9781D" w:rsidRPr="001A080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F0D3618" w14:textId="77777777" w:rsidR="00F9781D" w:rsidRPr="006F48F0" w:rsidRDefault="00F9781D" w:rsidP="00F9781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74E884" w14:textId="106F7D3F" w:rsidR="00F9781D" w:rsidRDefault="00F9781D" w:rsidP="00F9781D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</w:t>
      </w:r>
      <w:r w:rsidR="001F2878">
        <w:rPr>
          <w:rFonts w:ascii="Arial" w:hAnsi="Arial" w:cs="Arial"/>
          <w:sz w:val="24"/>
          <w:szCs w:val="24"/>
        </w:rPr>
        <w:t xml:space="preserve">prijedlog </w:t>
      </w:r>
      <w:r w:rsidR="00850140" w:rsidRPr="00850140">
        <w:rPr>
          <w:rFonts w:ascii="Arial" w:hAnsi="Arial" w:cs="Arial"/>
          <w:sz w:val="24"/>
          <w:szCs w:val="24"/>
        </w:rPr>
        <w:t>Odluke o pokretanju postupka izrade Strategije kulturnoga razvoja grada Ivanić-Grada za razdoblje od 2024. do 2030. godine</w:t>
      </w:r>
      <w:r>
        <w:rPr>
          <w:rFonts w:ascii="Arial" w:hAnsi="Arial" w:cs="Arial"/>
          <w:sz w:val="24"/>
          <w:szCs w:val="24"/>
        </w:rPr>
        <w:t>.</w:t>
      </w:r>
    </w:p>
    <w:p w14:paraId="0203F1E1" w14:textId="77777777" w:rsidR="00F9781D" w:rsidRDefault="00F9781D" w:rsidP="00F9781D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8C9A6" w14:textId="77777777" w:rsidR="00F9781D" w:rsidRDefault="00F9781D" w:rsidP="00F9781D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72CB9E7" w14:textId="77777777" w:rsidR="00F9781D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E4892A" w14:textId="0436AE6F" w:rsidR="00F9781D" w:rsidRDefault="00F9781D" w:rsidP="00F9781D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</w:t>
      </w:r>
      <w:r w:rsidR="001F2878">
        <w:rPr>
          <w:rFonts w:ascii="Arial" w:eastAsia="Times New Roman" w:hAnsi="Arial" w:cs="Arial"/>
          <w:sz w:val="24"/>
          <w:szCs w:val="24"/>
          <w:lang w:eastAsia="hr-HR"/>
        </w:rPr>
        <w:t>prijedlog odluke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2F6EFD94" w14:textId="77777777" w:rsidR="00F9781D" w:rsidRPr="00602773" w:rsidRDefault="00F9781D" w:rsidP="00F9781D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002F121" w14:textId="77777777" w:rsidR="00F9781D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BE95B14" w14:textId="77777777" w:rsidR="00F9781D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57CACE" w14:textId="77777777" w:rsidR="00F9781D" w:rsidRPr="00CE066D" w:rsidRDefault="00F9781D" w:rsidP="00F978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0C380C" w14:textId="77777777" w:rsidR="00F9781D" w:rsidRDefault="00F9781D" w:rsidP="00F9781D"/>
    <w:p w14:paraId="38CEFDD3" w14:textId="77777777" w:rsidR="00F9781D" w:rsidRDefault="00F9781D" w:rsidP="00F9781D"/>
    <w:p w14:paraId="77EC5CD8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1B2B877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05B7996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054267D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47556FB0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33AA98D7" w14:textId="77777777" w:rsidR="00F9781D" w:rsidRPr="00DF5AD5" w:rsidRDefault="00F9781D" w:rsidP="00F9781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B64B25" w14:textId="77777777" w:rsidR="00F9781D" w:rsidRPr="00DF5AD5" w:rsidRDefault="00F9781D" w:rsidP="00F978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6D9885" w14:textId="77777777" w:rsidR="00F9781D" w:rsidRPr="00DF5AD5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580E423" w14:textId="77777777" w:rsidR="00F9781D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CBCC092" w14:textId="77777777" w:rsidR="00F9781D" w:rsidRPr="00DF5AD5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360F8B">
        <w:rPr>
          <w:rFonts w:ascii="Arial" w:eastAsia="Times New Roman" w:hAnsi="Arial" w:cs="Arial"/>
          <w:sz w:val="24"/>
          <w:szCs w:val="24"/>
        </w:rPr>
        <w:t>021-05/21-02/2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3034812C" w14:textId="5A3E6F39" w:rsidR="00F9781D" w:rsidRPr="00DF5AD5" w:rsidRDefault="00F9781D" w:rsidP="00F978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238-10-03-01/2-24-1</w:t>
      </w:r>
      <w:r w:rsidR="001F2878">
        <w:rPr>
          <w:rFonts w:ascii="Arial" w:eastAsia="Times New Roman" w:hAnsi="Arial" w:cs="Arial"/>
          <w:sz w:val="24"/>
          <w:szCs w:val="24"/>
        </w:rPr>
        <w:t>4</w:t>
      </w:r>
      <w:r w:rsidR="00850140">
        <w:rPr>
          <w:rFonts w:ascii="Arial" w:eastAsia="Times New Roman" w:hAnsi="Arial" w:cs="Arial"/>
          <w:sz w:val="24"/>
          <w:szCs w:val="24"/>
        </w:rPr>
        <w:t>4</w:t>
      </w:r>
    </w:p>
    <w:p w14:paraId="694C508B" w14:textId="68A99C4D" w:rsidR="00F9781D" w:rsidRPr="00DF5AD5" w:rsidRDefault="00F9781D" w:rsidP="00F978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850140"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Željko Pongrac, pravnik kriminalist</w:t>
      </w:r>
    </w:p>
    <w:p w14:paraId="2FBAE35A" w14:textId="77777777" w:rsidR="00F9781D" w:rsidRPr="00DF5AD5" w:rsidRDefault="00F9781D" w:rsidP="00F9781D">
      <w:pPr>
        <w:spacing w:after="200" w:line="276" w:lineRule="auto"/>
        <w:rPr>
          <w:rFonts w:ascii="Calibri" w:eastAsia="Calibri" w:hAnsi="Calibri" w:cs="Times New Roman"/>
        </w:rPr>
      </w:pPr>
    </w:p>
    <w:p w14:paraId="2FB0BB07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2A03D263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AE772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A7DE532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ACE6E7B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C712AD0" w14:textId="77777777" w:rsidR="00F9781D" w:rsidRDefault="00F9781D" w:rsidP="00F9781D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F8AC8EB" w14:textId="77777777" w:rsidR="00F9781D" w:rsidRDefault="00F9781D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346C4E2" w14:textId="77777777" w:rsidR="00850140" w:rsidRPr="00CB2BEF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 i 04/22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21 i 10/23),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0465C134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B199CB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65D98A" w14:textId="77777777" w:rsidR="00850140" w:rsidRPr="00D21CDD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4573FF9" w14:textId="77777777" w:rsidR="00850140" w:rsidRPr="001A080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3E202D" w14:textId="77777777" w:rsidR="00850140" w:rsidRPr="001A080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4654DC4" w14:textId="77777777" w:rsidR="00850140" w:rsidRPr="006F48F0" w:rsidRDefault="00850140" w:rsidP="0085014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535DD" w14:textId="6169D079" w:rsidR="00850140" w:rsidRDefault="00850140" w:rsidP="00850140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o davanju prethodne suglasnosti Komunalnom centru Ivanić-Grad d.o.o. na Opće uvjete isporuke usluge ukopa pokojnika na grobljima Grada Ivanić-Grada</w:t>
      </w:r>
      <w:r>
        <w:rPr>
          <w:rFonts w:ascii="Arial" w:hAnsi="Arial" w:cs="Arial"/>
          <w:sz w:val="24"/>
          <w:szCs w:val="24"/>
        </w:rPr>
        <w:t>.</w:t>
      </w:r>
    </w:p>
    <w:p w14:paraId="1ED03B13" w14:textId="77777777" w:rsidR="00850140" w:rsidRDefault="00850140" w:rsidP="00850140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5770EEF" w14:textId="77777777" w:rsidR="00850140" w:rsidRDefault="00850140" w:rsidP="00850140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384C828" w14:textId="77777777" w:rsidR="00850140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FF7E80" w14:textId="77777777" w:rsidR="00850140" w:rsidRDefault="00850140" w:rsidP="00850140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6FA4B16A" w14:textId="77777777" w:rsidR="00850140" w:rsidRPr="00602773" w:rsidRDefault="00850140" w:rsidP="00850140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C372333" w14:textId="77777777" w:rsidR="00850140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A4E2064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3D4D07" w14:textId="77777777" w:rsidR="00850140" w:rsidRPr="00CE066D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4C1084B" w14:textId="77777777" w:rsidR="00850140" w:rsidRDefault="00850140" w:rsidP="00850140"/>
    <w:p w14:paraId="6C67FDBC" w14:textId="77777777" w:rsidR="00850140" w:rsidRDefault="00850140" w:rsidP="00850140"/>
    <w:p w14:paraId="6C7E02FD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45A11E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F42C375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F5124E2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700F9F2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2B819EE5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B972D6" w14:textId="77777777" w:rsidR="00850140" w:rsidRPr="00DF5AD5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7745B3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1B9A239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910F0B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360F8B">
        <w:rPr>
          <w:rFonts w:ascii="Arial" w:eastAsia="Times New Roman" w:hAnsi="Arial" w:cs="Arial"/>
          <w:sz w:val="24"/>
          <w:szCs w:val="24"/>
        </w:rPr>
        <w:t>021-05/21-02/2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5CFAE486" w14:textId="0A8E2C3D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238-10-03-01/2-24-14</w:t>
      </w:r>
      <w:r>
        <w:rPr>
          <w:rFonts w:ascii="Arial" w:eastAsia="Times New Roman" w:hAnsi="Arial" w:cs="Arial"/>
          <w:sz w:val="24"/>
          <w:szCs w:val="24"/>
        </w:rPr>
        <w:t>5</w:t>
      </w:r>
    </w:p>
    <w:p w14:paraId="201DDD1F" w14:textId="16CAACA4" w:rsidR="00850140" w:rsidRPr="00DF5AD5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Željko Pongrac, pravnik kriminalist</w:t>
      </w:r>
    </w:p>
    <w:p w14:paraId="34B8AC14" w14:textId="77777777" w:rsidR="00850140" w:rsidRPr="00DF5AD5" w:rsidRDefault="00850140" w:rsidP="00850140">
      <w:pPr>
        <w:spacing w:after="200" w:line="276" w:lineRule="auto"/>
        <w:rPr>
          <w:rFonts w:ascii="Calibri" w:eastAsia="Calibri" w:hAnsi="Calibri" w:cs="Times New Roman"/>
        </w:rPr>
      </w:pPr>
    </w:p>
    <w:p w14:paraId="2BAE4F7D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592C282E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E0E4847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77DEB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6647A82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51A4F904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E68D464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BCC53" w14:textId="77777777" w:rsidR="00850140" w:rsidRPr="00CB2BEF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 i 04/22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21 i 10/23),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49C33353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94CC0B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64BA7B" w14:textId="77777777" w:rsidR="00850140" w:rsidRPr="00D21CDD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E52DD84" w14:textId="77777777" w:rsidR="00850140" w:rsidRPr="001A080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09132E" w14:textId="77777777" w:rsidR="00850140" w:rsidRPr="001A080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33199DD" w14:textId="77777777" w:rsidR="00850140" w:rsidRPr="006F48F0" w:rsidRDefault="00850140" w:rsidP="0085014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E87811" w14:textId="6969B982" w:rsidR="00850140" w:rsidRDefault="00850140" w:rsidP="00850140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o određivanju novčane pomoći djeci školske dobi u 2024. godini</w:t>
      </w:r>
      <w:r>
        <w:rPr>
          <w:rFonts w:ascii="Arial" w:hAnsi="Arial" w:cs="Arial"/>
          <w:sz w:val="24"/>
          <w:szCs w:val="24"/>
        </w:rPr>
        <w:t>.</w:t>
      </w:r>
    </w:p>
    <w:p w14:paraId="21531AA4" w14:textId="77777777" w:rsidR="00850140" w:rsidRDefault="00850140" w:rsidP="00850140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C31BFCD" w14:textId="77777777" w:rsidR="00850140" w:rsidRDefault="00850140" w:rsidP="00850140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B97D41E" w14:textId="77777777" w:rsidR="00850140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B16907" w14:textId="77777777" w:rsidR="00850140" w:rsidRDefault="00850140" w:rsidP="00850140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4316FB33" w14:textId="77777777" w:rsidR="00850140" w:rsidRPr="00602773" w:rsidRDefault="00850140" w:rsidP="00850140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3AF9C35" w14:textId="77777777" w:rsidR="00850140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3087E6F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E758B7" w14:textId="77777777" w:rsidR="00850140" w:rsidRPr="00CE066D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1435000" w14:textId="77777777" w:rsidR="00850140" w:rsidRDefault="00850140" w:rsidP="00850140"/>
    <w:p w14:paraId="6E6102F0" w14:textId="77777777" w:rsidR="00850140" w:rsidRDefault="00850140" w:rsidP="00850140"/>
    <w:p w14:paraId="1ABAA375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51D7322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5D69899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4A8F6BB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10E32EA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18C3D95B" w14:textId="77777777" w:rsidR="00850140" w:rsidRPr="00DF5AD5" w:rsidRDefault="00850140" w:rsidP="008501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764131" w14:textId="77777777" w:rsidR="00850140" w:rsidRPr="00DF5AD5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FBE91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42EA6FE" w14:textId="77777777" w:rsidR="00850140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CC9260E" w14:textId="77777777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360F8B">
        <w:rPr>
          <w:rFonts w:ascii="Arial" w:eastAsia="Times New Roman" w:hAnsi="Arial" w:cs="Arial"/>
          <w:sz w:val="24"/>
          <w:szCs w:val="24"/>
        </w:rPr>
        <w:t>021-05/21-02/2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3BC5C160" w14:textId="476AF6BB" w:rsidR="00850140" w:rsidRPr="00DF5AD5" w:rsidRDefault="00850140" w:rsidP="008501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238-10-03-01/2-24-14</w:t>
      </w:r>
      <w:r>
        <w:rPr>
          <w:rFonts w:ascii="Arial" w:eastAsia="Times New Roman" w:hAnsi="Arial" w:cs="Arial"/>
          <w:sz w:val="24"/>
          <w:szCs w:val="24"/>
        </w:rPr>
        <w:t>6</w:t>
      </w:r>
    </w:p>
    <w:p w14:paraId="2C9854FF" w14:textId="06051578" w:rsidR="00850140" w:rsidRPr="00DF5AD5" w:rsidRDefault="00850140" w:rsidP="00850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 w:rsidRPr="001A0B47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Željko Pongrac, pravnik kriminalist</w:t>
      </w:r>
    </w:p>
    <w:p w14:paraId="6B017B4C" w14:textId="77777777" w:rsidR="00850140" w:rsidRPr="00DF5AD5" w:rsidRDefault="00850140" w:rsidP="00850140">
      <w:pPr>
        <w:spacing w:after="200" w:line="276" w:lineRule="auto"/>
        <w:rPr>
          <w:rFonts w:ascii="Calibri" w:eastAsia="Calibri" w:hAnsi="Calibri" w:cs="Times New Roman"/>
        </w:rPr>
      </w:pPr>
    </w:p>
    <w:p w14:paraId="32E40972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14B378C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6D9EED98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DC440" w14:textId="77777777" w:rsidR="00850140" w:rsidRDefault="00850140" w:rsidP="00850140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2CA0335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1488DE77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78684B1E" w14:textId="77777777" w:rsidR="00850140" w:rsidRDefault="00850140" w:rsidP="009F57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50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30BB4"/>
    <w:multiLevelType w:val="hybridMultilevel"/>
    <w:tmpl w:val="2384F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94789">
    <w:abstractNumId w:val="2"/>
  </w:num>
  <w:num w:numId="2" w16cid:durableId="1231650217">
    <w:abstractNumId w:val="3"/>
  </w:num>
  <w:num w:numId="3" w16cid:durableId="545529566">
    <w:abstractNumId w:val="0"/>
  </w:num>
  <w:num w:numId="4" w16cid:durableId="1618682985">
    <w:abstractNumId w:val="1"/>
  </w:num>
  <w:num w:numId="5" w16cid:durableId="236062895">
    <w:abstractNumId w:val="5"/>
  </w:num>
  <w:num w:numId="6" w16cid:durableId="835346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79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330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577EF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55F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0550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2E3"/>
    <w:rsid w:val="00140354"/>
    <w:rsid w:val="001415F5"/>
    <w:rsid w:val="00141656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C7E"/>
    <w:rsid w:val="00194E87"/>
    <w:rsid w:val="00194EBB"/>
    <w:rsid w:val="00195DC2"/>
    <w:rsid w:val="001965A0"/>
    <w:rsid w:val="0019710F"/>
    <w:rsid w:val="001972B6"/>
    <w:rsid w:val="00197EDC"/>
    <w:rsid w:val="001A0805"/>
    <w:rsid w:val="001A0B47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1F82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2878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A7C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30C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0DB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4941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193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7C8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0F8B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1A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0E87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1E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53A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07D97"/>
    <w:rsid w:val="004108EF"/>
    <w:rsid w:val="00410B16"/>
    <w:rsid w:val="00410DA2"/>
    <w:rsid w:val="00412404"/>
    <w:rsid w:val="004127B1"/>
    <w:rsid w:val="0041380D"/>
    <w:rsid w:val="00413D77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513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3B71"/>
    <w:rsid w:val="004C45C6"/>
    <w:rsid w:val="004C4D97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6E47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42A5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67CE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1CE7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1D11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E9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4EFE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023"/>
    <w:rsid w:val="006A5BB7"/>
    <w:rsid w:val="006A5DCD"/>
    <w:rsid w:val="006A5F8F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664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639B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5A47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91C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6E45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114C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29B"/>
    <w:rsid w:val="007D6736"/>
    <w:rsid w:val="007E088D"/>
    <w:rsid w:val="007E1F7F"/>
    <w:rsid w:val="007E2035"/>
    <w:rsid w:val="007E23E6"/>
    <w:rsid w:val="007E37C3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C03"/>
    <w:rsid w:val="00820EF8"/>
    <w:rsid w:val="00821489"/>
    <w:rsid w:val="00821A06"/>
    <w:rsid w:val="00823075"/>
    <w:rsid w:val="00823A4B"/>
    <w:rsid w:val="008245E4"/>
    <w:rsid w:val="00824905"/>
    <w:rsid w:val="00824BFF"/>
    <w:rsid w:val="00825150"/>
    <w:rsid w:val="008251E9"/>
    <w:rsid w:val="00826CDC"/>
    <w:rsid w:val="0083132A"/>
    <w:rsid w:val="00832114"/>
    <w:rsid w:val="008325DA"/>
    <w:rsid w:val="008328AF"/>
    <w:rsid w:val="0083313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2BE1"/>
    <w:rsid w:val="008438B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0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1B3B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555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5C90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9A7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529A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794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0E39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D39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29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D6C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399E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07917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47E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5A31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4BBB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EBC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045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08C8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B7FB8"/>
    <w:rsid w:val="00DC0197"/>
    <w:rsid w:val="00DC236E"/>
    <w:rsid w:val="00DC2396"/>
    <w:rsid w:val="00DC25A0"/>
    <w:rsid w:val="00DC2FA1"/>
    <w:rsid w:val="00DC32E0"/>
    <w:rsid w:val="00DC3AE9"/>
    <w:rsid w:val="00DC43CD"/>
    <w:rsid w:val="00DC5628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61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9BF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7A6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AF9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920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9781D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AFB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3B98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FD6A1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6307-0A9B-4637-8AED-723AB2EE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2</cp:revision>
  <cp:lastPrinted>2023-11-28T07:02:00Z</cp:lastPrinted>
  <dcterms:created xsi:type="dcterms:W3CDTF">2024-06-20T06:39:00Z</dcterms:created>
  <dcterms:modified xsi:type="dcterms:W3CDTF">2024-06-20T06:39:00Z</dcterms:modified>
</cp:coreProperties>
</file>